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2B92A" w14:textId="53597C08" w:rsidR="00CE1A83" w:rsidRDefault="00266781">
      <w:pPr>
        <w:spacing w:before="89"/>
        <w:ind w:left="120"/>
        <w:rPr>
          <w:b/>
          <w:i/>
          <w:sz w:val="32"/>
        </w:rPr>
      </w:pPr>
      <w:r>
        <w:rPr>
          <w:b/>
          <w:sz w:val="32"/>
        </w:rPr>
        <w:t xml:space="preserve">UCPath </w:t>
      </w:r>
      <w:r w:rsidR="005C75A4">
        <w:rPr>
          <w:b/>
          <w:sz w:val="32"/>
        </w:rPr>
        <w:t xml:space="preserve">TRS </w:t>
      </w:r>
      <w:r w:rsidR="00BF7291">
        <w:rPr>
          <w:b/>
          <w:sz w:val="32"/>
        </w:rPr>
        <w:t>DTA</w:t>
      </w:r>
      <w:r w:rsidR="005C75A4">
        <w:rPr>
          <w:b/>
          <w:sz w:val="32"/>
        </w:rPr>
        <w:t xml:space="preserve"> Quick Reference: </w:t>
      </w:r>
      <w:r w:rsidR="00BF7291">
        <w:rPr>
          <w:b/>
          <w:i/>
          <w:sz w:val="32"/>
        </w:rPr>
        <w:t xml:space="preserve"> </w:t>
      </w:r>
      <w:r w:rsidR="000B471D" w:rsidRPr="000B471D">
        <w:rPr>
          <w:b/>
          <w:i/>
          <w:sz w:val="32"/>
        </w:rPr>
        <w:t>DTA Adjustment</w:t>
      </w:r>
      <w:r w:rsidR="00482446">
        <w:rPr>
          <w:b/>
          <w:i/>
          <w:sz w:val="32"/>
        </w:rPr>
        <w:t xml:space="preserve"> – View</w:t>
      </w:r>
      <w:r w:rsidR="003568D2">
        <w:rPr>
          <w:b/>
          <w:i/>
          <w:sz w:val="32"/>
        </w:rPr>
        <w:t>/Edit</w:t>
      </w:r>
      <w:r w:rsidR="00482446">
        <w:rPr>
          <w:b/>
          <w:i/>
          <w:sz w:val="32"/>
        </w:rPr>
        <w:t xml:space="preserve"> Daily Breakdown</w:t>
      </w:r>
    </w:p>
    <w:p w14:paraId="1BC1B201" w14:textId="0744CD59" w:rsidR="000B471D" w:rsidRDefault="00CE1A83" w:rsidP="00CE1A83">
      <w:pPr>
        <w:spacing w:before="89"/>
        <w:ind w:left="120"/>
        <w:jc w:val="center"/>
      </w:pPr>
      <w:r>
        <w:rPr>
          <w:noProof/>
          <w:lang w:bidi="ar-SA"/>
        </w:rPr>
        <w:drawing>
          <wp:inline distT="0" distB="0" distL="0" distR="0" wp14:anchorId="370BEC40" wp14:editId="7796DB66">
            <wp:extent cx="470061" cy="497712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821" cy="5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6D3B" w14:textId="2597A04C" w:rsidR="003568D2" w:rsidRDefault="003568D2" w:rsidP="008E24D5">
      <w:pPr>
        <w:pStyle w:val="BodyText"/>
        <w:spacing w:before="41"/>
        <w:ind w:left="120" w:right="142"/>
      </w:pPr>
      <w:r w:rsidRPr="003568D2">
        <w:t>In</w:t>
      </w:r>
      <w:r>
        <w:t xml:space="preserve"> </w:t>
      </w:r>
      <w:r w:rsidRPr="003568D2">
        <w:t>UCPath</w:t>
      </w:r>
      <w:r>
        <w:t xml:space="preserve"> </w:t>
      </w:r>
      <w:r w:rsidRPr="003568D2">
        <w:t>TRS</w:t>
      </w:r>
      <w:r>
        <w:t xml:space="preserve"> </w:t>
      </w:r>
      <w:r w:rsidRPr="003568D2">
        <w:t>the</w:t>
      </w:r>
      <w:r>
        <w:t xml:space="preserve"> </w:t>
      </w:r>
      <w:r w:rsidRPr="003568D2">
        <w:t>DTA</w:t>
      </w:r>
      <w:r>
        <w:t xml:space="preserve"> </w:t>
      </w:r>
      <w:r w:rsidR="007B7319">
        <w:t>has</w:t>
      </w:r>
      <w:r>
        <w:t xml:space="preserve"> </w:t>
      </w:r>
      <w:r w:rsidRPr="003568D2">
        <w:t>the</w:t>
      </w:r>
      <w:r>
        <w:t xml:space="preserve"> </w:t>
      </w:r>
      <w:r w:rsidRPr="003568D2">
        <w:t>ability</w:t>
      </w:r>
      <w:r>
        <w:t xml:space="preserve"> </w:t>
      </w:r>
      <w:r w:rsidRPr="003568D2">
        <w:t>to</w:t>
      </w:r>
      <w:r>
        <w:t xml:space="preserve"> </w:t>
      </w:r>
      <w:r w:rsidR="007B7319">
        <w:t>modify</w:t>
      </w:r>
      <w:r>
        <w:t xml:space="preserve"> </w:t>
      </w:r>
      <w:r w:rsidRPr="003568D2">
        <w:t>earn</w:t>
      </w:r>
      <w:r>
        <w:t xml:space="preserve"> </w:t>
      </w:r>
      <w:r w:rsidRPr="003568D2">
        <w:t>code</w:t>
      </w:r>
      <w:r w:rsidR="001B14FB">
        <w:t>s</w:t>
      </w:r>
      <w:r w:rsidR="007B7319">
        <w:t xml:space="preserve"> and hours submitted on a timesheet,</w:t>
      </w:r>
      <w:r>
        <w:t xml:space="preserve"> </w:t>
      </w:r>
      <w:r w:rsidRPr="003568D2">
        <w:t>in</w:t>
      </w:r>
      <w:r>
        <w:t xml:space="preserve"> </w:t>
      </w:r>
      <w:r w:rsidRPr="003568D2">
        <w:t>order</w:t>
      </w:r>
      <w:r>
        <w:t xml:space="preserve"> </w:t>
      </w:r>
      <w:r w:rsidRPr="003568D2">
        <w:t>to</w:t>
      </w:r>
      <w:r>
        <w:t xml:space="preserve"> </w:t>
      </w:r>
      <w:r w:rsidRPr="003568D2">
        <w:t>ensure</w:t>
      </w:r>
      <w:r>
        <w:t xml:space="preserve"> </w:t>
      </w:r>
      <w:r w:rsidRPr="003568D2">
        <w:t>the</w:t>
      </w:r>
      <w:r>
        <w:t xml:space="preserve"> </w:t>
      </w:r>
      <w:r w:rsidRPr="003568D2">
        <w:t>employee</w:t>
      </w:r>
      <w:r>
        <w:t xml:space="preserve"> </w:t>
      </w:r>
      <w:r w:rsidRPr="003568D2">
        <w:t>is</w:t>
      </w:r>
      <w:r>
        <w:t xml:space="preserve"> </w:t>
      </w:r>
      <w:r w:rsidRPr="003568D2">
        <w:t>properly</w:t>
      </w:r>
      <w:r>
        <w:t xml:space="preserve"> </w:t>
      </w:r>
      <w:r w:rsidRPr="003568D2">
        <w:t>paid.</w:t>
      </w:r>
      <w:r>
        <w:t xml:space="preserve">  The</w:t>
      </w:r>
      <w:r w:rsidR="007B7319">
        <w:t xml:space="preserve"> </w:t>
      </w:r>
      <w:r w:rsidRPr="007B7319">
        <w:rPr>
          <w:b/>
        </w:rPr>
        <w:t>View/Edit Daily Breakdown</w:t>
      </w:r>
      <w:r w:rsidR="007B7319">
        <w:t xml:space="preserve"> functionality is used to make these type of adjustments.  </w:t>
      </w:r>
      <w:r w:rsidR="009A18CC">
        <w:t xml:space="preserve">This functionality is available, </w:t>
      </w:r>
      <w:r w:rsidR="002B51C8">
        <w:t>through</w:t>
      </w:r>
      <w:r w:rsidR="009A18CC">
        <w:t xml:space="preserve"> the </w:t>
      </w:r>
      <w:r w:rsidR="009A18CC" w:rsidRPr="009A18CC">
        <w:rPr>
          <w:b/>
        </w:rPr>
        <w:t>Review/Submit Payroll</w:t>
      </w:r>
      <w:r w:rsidR="009A18CC">
        <w:t xml:space="preserve"> tab, under the </w:t>
      </w:r>
      <w:r w:rsidR="009A18CC" w:rsidRPr="009A18CC">
        <w:rPr>
          <w:u w:val="single"/>
        </w:rPr>
        <w:t>Action</w:t>
      </w:r>
      <w:r w:rsidR="002B51C8">
        <w:t xml:space="preserve"> column </w:t>
      </w:r>
      <w:r w:rsidR="001B14FB">
        <w:t>located o</w:t>
      </w:r>
      <w:r w:rsidR="00DC22C9">
        <w:t>n the following sub tabs:</w:t>
      </w:r>
    </w:p>
    <w:p w14:paraId="29B9954D" w14:textId="332B886B" w:rsidR="00DC22C9" w:rsidRDefault="00DC22C9" w:rsidP="00E77C79">
      <w:pPr>
        <w:pStyle w:val="BodyText"/>
        <w:ind w:left="4320" w:right="144"/>
      </w:pPr>
      <w:r>
        <w:t>View Current Monthly</w:t>
      </w:r>
    </w:p>
    <w:p w14:paraId="281D513B" w14:textId="30EC9209" w:rsidR="00DC22C9" w:rsidRDefault="00DC22C9" w:rsidP="00E77C79">
      <w:pPr>
        <w:pStyle w:val="BodyText"/>
        <w:ind w:left="4320" w:right="144"/>
      </w:pPr>
      <w:r>
        <w:t>View current Bi-Weekly</w:t>
      </w:r>
    </w:p>
    <w:p w14:paraId="7EAB1FE2" w14:textId="1A95308D" w:rsidR="00DC22C9" w:rsidRDefault="00DC22C9" w:rsidP="00E77C79">
      <w:pPr>
        <w:pStyle w:val="BodyText"/>
        <w:ind w:left="4320" w:right="144"/>
      </w:pPr>
      <w:r>
        <w:t>View Manual Transactions</w:t>
      </w:r>
    </w:p>
    <w:p w14:paraId="7D4F3CBC" w14:textId="77777777" w:rsidR="009A18CC" w:rsidRPr="00E77C79" w:rsidRDefault="009A18CC" w:rsidP="00E77C79">
      <w:pPr>
        <w:pStyle w:val="BodyText"/>
        <w:ind w:left="115" w:right="144"/>
      </w:pPr>
    </w:p>
    <w:p w14:paraId="672A55A3" w14:textId="046121B4" w:rsidR="00A67A97" w:rsidRDefault="00A67A97" w:rsidP="00E77C79">
      <w:pPr>
        <w:pStyle w:val="BodyText"/>
        <w:ind w:left="115" w:right="144"/>
        <w:rPr>
          <w:i/>
        </w:rPr>
      </w:pPr>
      <w:r>
        <w:rPr>
          <w:i/>
        </w:rPr>
        <w:t>Only the DTA has access to this functionality</w:t>
      </w:r>
      <w:r w:rsidR="009A18CC">
        <w:rPr>
          <w:i/>
        </w:rPr>
        <w:t xml:space="preserve"> to use</w:t>
      </w:r>
      <w:r w:rsidR="004F5DFA">
        <w:rPr>
          <w:i/>
        </w:rPr>
        <w:t xml:space="preserve"> sparingly, and for </w:t>
      </w:r>
      <w:r w:rsidR="009A18CC">
        <w:rPr>
          <w:i/>
        </w:rPr>
        <w:t>urgent situations</w:t>
      </w:r>
      <w:r>
        <w:rPr>
          <w:i/>
        </w:rPr>
        <w:t xml:space="preserve">.  </w:t>
      </w:r>
      <w:r w:rsidR="00D76E27">
        <w:rPr>
          <w:i/>
        </w:rPr>
        <w:t xml:space="preserve">This feature can be used when an employee is on </w:t>
      </w:r>
      <w:r>
        <w:rPr>
          <w:i/>
        </w:rPr>
        <w:t>ER</w:t>
      </w:r>
      <w:r w:rsidR="00D76E27">
        <w:rPr>
          <w:i/>
        </w:rPr>
        <w:t xml:space="preserve">IT, and holiday pay needs to be adjusted.  </w:t>
      </w:r>
    </w:p>
    <w:p w14:paraId="1D569C62" w14:textId="77777777" w:rsidR="007A7D6D" w:rsidRDefault="007A7D6D" w:rsidP="008E24D5">
      <w:pPr>
        <w:pStyle w:val="BodyText"/>
        <w:spacing w:before="41"/>
        <w:ind w:left="120" w:right="142"/>
        <w:rPr>
          <w:i/>
        </w:rPr>
      </w:pPr>
    </w:p>
    <w:p w14:paraId="158E8BFA" w14:textId="21F1238D" w:rsidR="00397BC3" w:rsidRPr="007A7D6D" w:rsidRDefault="007A7D6D" w:rsidP="007A7D6D">
      <w:pPr>
        <w:pStyle w:val="BodyText"/>
        <w:ind w:left="115" w:right="144"/>
        <w:jc w:val="center"/>
      </w:pPr>
      <w:r w:rsidRPr="007A7D6D">
        <w:rPr>
          <w:noProof/>
          <w:lang w:bidi="ar-SA"/>
        </w:rPr>
        <w:drawing>
          <wp:inline distT="0" distB="0" distL="0" distR="0" wp14:anchorId="3AEDA433" wp14:editId="7A78B202">
            <wp:extent cx="6251182" cy="1809550"/>
            <wp:effectExtent l="19050" t="19050" r="16510" b="196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8043" cy="18115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6F9B690" w14:textId="679E80CE" w:rsidR="0009597A" w:rsidRDefault="0009597A" w:rsidP="001B14FB">
      <w:pPr>
        <w:pStyle w:val="BodyText"/>
        <w:ind w:left="115" w:right="144"/>
      </w:pPr>
    </w:p>
    <w:p w14:paraId="19E5D2DF" w14:textId="780A3248" w:rsidR="0016248F" w:rsidRPr="00CA19C1" w:rsidRDefault="0016248F" w:rsidP="00E77C79">
      <w:pPr>
        <w:pBdr>
          <w:bottom w:val="single" w:sz="4" w:space="1" w:color="auto"/>
        </w:pBdr>
        <w:spacing w:after="120"/>
        <w:outlineLvl w:val="2"/>
        <w:rPr>
          <w:rFonts w:cs="Times New Roman"/>
          <w:b/>
          <w:color w:val="365F91" w:themeColor="accent1" w:themeShade="BF"/>
          <w:lang w:eastAsia="ja-JP"/>
        </w:rPr>
      </w:pPr>
      <w:r w:rsidRPr="003755F6">
        <w:rPr>
          <w:rFonts w:cs="Times New Roman"/>
          <w:b/>
          <w:color w:val="365F91" w:themeColor="accent1" w:themeShade="BF"/>
          <w:lang w:eastAsia="ja-JP"/>
        </w:rPr>
        <w:t xml:space="preserve">How </w:t>
      </w:r>
      <w:r>
        <w:rPr>
          <w:rFonts w:cs="Times New Roman"/>
          <w:b/>
          <w:color w:val="365F91" w:themeColor="accent1" w:themeShade="BF"/>
          <w:lang w:eastAsia="ja-JP"/>
        </w:rPr>
        <w:t xml:space="preserve">to </w:t>
      </w:r>
      <w:r w:rsidR="00482446">
        <w:rPr>
          <w:rFonts w:cs="Times New Roman"/>
          <w:b/>
          <w:color w:val="365F91" w:themeColor="accent1" w:themeShade="BF"/>
          <w:lang w:eastAsia="ja-JP"/>
        </w:rPr>
        <w:t>View</w:t>
      </w:r>
      <w:r w:rsidR="00CA6998">
        <w:rPr>
          <w:rFonts w:cs="Times New Roman"/>
          <w:b/>
          <w:color w:val="365F91" w:themeColor="accent1" w:themeShade="BF"/>
          <w:lang w:eastAsia="ja-JP"/>
        </w:rPr>
        <w:t>/Edit the</w:t>
      </w:r>
      <w:r w:rsidR="00482446">
        <w:rPr>
          <w:rFonts w:cs="Times New Roman"/>
          <w:b/>
          <w:color w:val="365F91" w:themeColor="accent1" w:themeShade="BF"/>
          <w:lang w:eastAsia="ja-JP"/>
        </w:rPr>
        <w:t xml:space="preserve"> Daily Breakdown</w:t>
      </w:r>
      <w:r w:rsidR="00CA6998">
        <w:rPr>
          <w:rFonts w:cs="Times New Roman"/>
          <w:b/>
          <w:color w:val="365F91" w:themeColor="accent1" w:themeShade="BF"/>
          <w:lang w:eastAsia="ja-JP"/>
        </w:rPr>
        <w:t xml:space="preserve"> for an Employee’s Timesheet</w:t>
      </w:r>
      <w:r w:rsidRPr="003755F6">
        <w:rPr>
          <w:rFonts w:cs="Times New Roman"/>
          <w:b/>
          <w:color w:val="365F91" w:themeColor="accent1" w:themeShade="BF"/>
          <w:lang w:eastAsia="ja-JP"/>
        </w:rPr>
        <w:t>:</w:t>
      </w:r>
    </w:p>
    <w:p w14:paraId="02323C33" w14:textId="77777777" w:rsidR="0016248F" w:rsidRDefault="0016248F" w:rsidP="0016248F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contextualSpacing/>
        <w:rPr>
          <w:rFonts w:cs="Times New Roman"/>
          <w:lang w:eastAsia="ja-JP"/>
        </w:rPr>
      </w:pPr>
      <w:r>
        <w:rPr>
          <w:rFonts w:cs="Times New Roman"/>
          <w:lang w:eastAsia="ja-JP"/>
        </w:rPr>
        <w:t xml:space="preserve">Log in TRS as DTA and navigate to the </w:t>
      </w:r>
      <w:r w:rsidRPr="00D86268">
        <w:rPr>
          <w:rFonts w:cs="Times New Roman"/>
          <w:b/>
          <w:lang w:eastAsia="ja-JP"/>
        </w:rPr>
        <w:t xml:space="preserve">Review/Submit Payroll </w:t>
      </w:r>
      <w:r>
        <w:rPr>
          <w:rFonts w:cs="Times New Roman"/>
          <w:lang w:eastAsia="ja-JP"/>
        </w:rPr>
        <w:t>tab.</w:t>
      </w:r>
    </w:p>
    <w:p w14:paraId="7525B6CF" w14:textId="0C7E5615" w:rsidR="00CE1A83" w:rsidRPr="00AB31BF" w:rsidRDefault="0016248F" w:rsidP="00112AFB">
      <w:pPr>
        <w:pStyle w:val="ListParagraph"/>
        <w:widowControl/>
        <w:numPr>
          <w:ilvl w:val="0"/>
          <w:numId w:val="2"/>
        </w:numPr>
        <w:autoSpaceDE/>
        <w:autoSpaceDN/>
        <w:spacing w:before="41" w:line="276" w:lineRule="auto"/>
        <w:ind w:left="806" w:right="144"/>
        <w:contextualSpacing/>
        <w:rPr>
          <w:i/>
        </w:rPr>
      </w:pPr>
      <w:r w:rsidRPr="00CE1A83">
        <w:rPr>
          <w:rFonts w:cs="Times New Roman"/>
          <w:lang w:eastAsia="ja-JP"/>
        </w:rPr>
        <w:t xml:space="preserve">Select </w:t>
      </w:r>
      <w:r w:rsidR="00CE1A83" w:rsidRPr="00CE1A83">
        <w:rPr>
          <w:rFonts w:cs="Times New Roman"/>
          <w:b/>
          <w:lang w:eastAsia="ja-JP"/>
        </w:rPr>
        <w:t xml:space="preserve">View Current Monthly, View current Bi-Weekly, </w:t>
      </w:r>
      <w:r w:rsidR="00CE1A83" w:rsidRPr="001B14FB">
        <w:rPr>
          <w:rFonts w:cs="Times New Roman"/>
          <w:lang w:eastAsia="ja-JP"/>
        </w:rPr>
        <w:t>or</w:t>
      </w:r>
      <w:r w:rsidR="00CE1A83" w:rsidRPr="00CE1A83">
        <w:rPr>
          <w:rFonts w:cs="Times New Roman"/>
          <w:b/>
          <w:lang w:eastAsia="ja-JP"/>
        </w:rPr>
        <w:t xml:space="preserve"> View Manual Transactions</w:t>
      </w:r>
      <w:r w:rsidR="001B14FB">
        <w:rPr>
          <w:rFonts w:cs="Times New Roman"/>
          <w:b/>
          <w:lang w:eastAsia="ja-JP"/>
        </w:rPr>
        <w:t xml:space="preserve"> </w:t>
      </w:r>
      <w:r w:rsidR="001B14FB" w:rsidRPr="001B14FB">
        <w:rPr>
          <w:rFonts w:cs="Times New Roman"/>
          <w:lang w:eastAsia="ja-JP"/>
        </w:rPr>
        <w:t xml:space="preserve">based on the type </w:t>
      </w:r>
      <w:r w:rsidR="00AB31BF">
        <w:rPr>
          <w:rFonts w:cs="Times New Roman"/>
          <w:lang w:eastAsia="ja-JP"/>
        </w:rPr>
        <w:t xml:space="preserve">of </w:t>
      </w:r>
      <w:r w:rsidR="001B14FB">
        <w:rPr>
          <w:rFonts w:cs="Times New Roman"/>
          <w:lang w:eastAsia="ja-JP"/>
        </w:rPr>
        <w:t>e</w:t>
      </w:r>
      <w:r w:rsidR="00AB31BF">
        <w:rPr>
          <w:rFonts w:cs="Times New Roman"/>
          <w:lang w:eastAsia="ja-JP"/>
        </w:rPr>
        <w:t>mployee</w:t>
      </w:r>
      <w:r w:rsidR="001B14FB" w:rsidRPr="001B14FB">
        <w:rPr>
          <w:rFonts w:cs="Times New Roman"/>
          <w:lang w:eastAsia="ja-JP"/>
        </w:rPr>
        <w:t>.</w:t>
      </w:r>
      <w:r w:rsidR="00AB31BF">
        <w:rPr>
          <w:rFonts w:cs="Times New Roman"/>
          <w:lang w:eastAsia="ja-JP"/>
        </w:rPr>
        <w:t xml:space="preserve">  </w:t>
      </w:r>
    </w:p>
    <w:p w14:paraId="65B91B60" w14:textId="0FD08BB1" w:rsidR="00AB31BF" w:rsidRDefault="00AB31BF" w:rsidP="00112AFB">
      <w:pPr>
        <w:widowControl/>
        <w:autoSpaceDE/>
        <w:autoSpaceDN/>
        <w:spacing w:after="120"/>
        <w:ind w:left="720" w:right="144"/>
        <w:contextualSpacing/>
        <w:rPr>
          <w:rFonts w:cs="Times New Roman"/>
          <w:b/>
          <w:i/>
        </w:rPr>
      </w:pPr>
      <w:r w:rsidRPr="00AB31BF">
        <w:rPr>
          <w:rFonts w:cs="Times New Roman"/>
          <w:b/>
          <w:i/>
          <w:lang w:eastAsia="ja-JP"/>
        </w:rPr>
        <w:t xml:space="preserve">Note: </w:t>
      </w:r>
      <w:r w:rsidRPr="00AB31BF">
        <w:rPr>
          <w:rFonts w:cs="Times New Roman"/>
          <w:i/>
          <w:lang w:eastAsia="ja-JP"/>
        </w:rPr>
        <w:t xml:space="preserve"> </w:t>
      </w:r>
      <w:r w:rsidRPr="00AB31BF">
        <w:rPr>
          <w:rFonts w:cs="Times New Roman"/>
          <w:i/>
        </w:rPr>
        <w:t xml:space="preserve">Any employee timesheet that TRS is unable to process via the View Current Monthly or View Current BiWeekly sections will automatically be routed to the </w:t>
      </w:r>
      <w:r w:rsidRPr="00AB31BF">
        <w:rPr>
          <w:rFonts w:cs="Times New Roman"/>
          <w:b/>
          <w:i/>
        </w:rPr>
        <w:t>View Manual Transactions</w:t>
      </w:r>
      <w:r>
        <w:rPr>
          <w:rFonts w:cs="Times New Roman"/>
          <w:b/>
          <w:i/>
        </w:rPr>
        <w:t>.</w:t>
      </w:r>
    </w:p>
    <w:p w14:paraId="4E8BB8A0" w14:textId="77777777" w:rsidR="00E77C79" w:rsidRPr="00E77C79" w:rsidRDefault="00E77C79" w:rsidP="00E77C79">
      <w:pPr>
        <w:widowControl/>
        <w:autoSpaceDE/>
        <w:autoSpaceDN/>
        <w:ind w:left="720" w:right="144"/>
        <w:contextualSpacing/>
        <w:rPr>
          <w:rFonts w:cs="Times New Roman"/>
        </w:rPr>
      </w:pPr>
    </w:p>
    <w:p w14:paraId="044AD77D" w14:textId="3E555B2D" w:rsidR="007A7D6D" w:rsidRPr="00AB31BF" w:rsidRDefault="007A7D6D" w:rsidP="00112AFB">
      <w:pPr>
        <w:widowControl/>
        <w:autoSpaceDE/>
        <w:autoSpaceDN/>
        <w:spacing w:after="120"/>
        <w:ind w:left="720" w:right="144"/>
        <w:contextualSpacing/>
        <w:rPr>
          <w:i/>
        </w:rPr>
      </w:pPr>
      <w:r>
        <w:rPr>
          <w:noProof/>
          <w:lang w:bidi="ar-SA"/>
        </w:rPr>
        <w:drawing>
          <wp:inline distT="0" distB="0" distL="0" distR="0" wp14:anchorId="6B979667" wp14:editId="403343E6">
            <wp:extent cx="5963808" cy="716280"/>
            <wp:effectExtent l="19050" t="19050" r="18415" b="266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6583" cy="7166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E6DEC1" w14:textId="25464A76" w:rsidR="00DC22C9" w:rsidRPr="00112AFB" w:rsidRDefault="00AB31BF" w:rsidP="00112AFB">
      <w:pPr>
        <w:pStyle w:val="ListParagraph"/>
        <w:widowControl/>
        <w:numPr>
          <w:ilvl w:val="0"/>
          <w:numId w:val="2"/>
        </w:numPr>
        <w:autoSpaceDE/>
        <w:autoSpaceDN/>
        <w:spacing w:before="41" w:after="120" w:line="276" w:lineRule="auto"/>
        <w:ind w:left="806" w:right="144"/>
        <w:contextualSpacing/>
        <w:rPr>
          <w:i/>
        </w:rPr>
      </w:pPr>
      <w:r>
        <w:rPr>
          <w:rFonts w:cs="Times New Roman"/>
          <w:lang w:eastAsia="ja-JP"/>
        </w:rPr>
        <w:t xml:space="preserve">Click on the </w:t>
      </w:r>
      <w:r w:rsidRPr="00112AFB">
        <w:rPr>
          <w:rFonts w:cs="Times New Roman"/>
          <w:b/>
          <w:lang w:eastAsia="ja-JP"/>
        </w:rPr>
        <w:t>View/Edit Daily Breakdown</w:t>
      </w:r>
      <w:r>
        <w:rPr>
          <w:rFonts w:cs="Times New Roman"/>
          <w:lang w:eastAsia="ja-JP"/>
        </w:rPr>
        <w:t xml:space="preserve"> </w:t>
      </w:r>
      <w:r w:rsidRPr="00112AFB">
        <w:rPr>
          <w:rFonts w:cs="Times New Roman"/>
          <w:u w:val="single"/>
          <w:lang w:eastAsia="ja-JP"/>
        </w:rPr>
        <w:t>icon</w:t>
      </w:r>
      <w:r>
        <w:rPr>
          <w:rFonts w:cs="Times New Roman"/>
          <w:lang w:eastAsia="ja-JP"/>
        </w:rPr>
        <w:t xml:space="preserve">, next to the employee </w:t>
      </w:r>
      <w:r w:rsidR="00112AFB">
        <w:rPr>
          <w:rFonts w:cs="Times New Roman"/>
          <w:lang w:eastAsia="ja-JP"/>
        </w:rPr>
        <w:t xml:space="preserve">timesheet.  The “Timesheet Adjustment” window </w:t>
      </w:r>
      <w:bookmarkStart w:id="0" w:name="_GoBack"/>
      <w:r w:rsidR="00112AFB">
        <w:rPr>
          <w:rFonts w:cs="Times New Roman"/>
          <w:lang w:eastAsia="ja-JP"/>
        </w:rPr>
        <w:t>will be displayed.</w:t>
      </w:r>
    </w:p>
    <w:bookmarkEnd w:id="0"/>
    <w:p w14:paraId="400E1FDA" w14:textId="3E104D4C" w:rsidR="00112AFB" w:rsidRPr="00112AFB" w:rsidRDefault="0090473D" w:rsidP="00112AFB">
      <w:pPr>
        <w:pStyle w:val="ListParagraph"/>
        <w:widowControl/>
        <w:autoSpaceDE/>
        <w:autoSpaceDN/>
        <w:spacing w:before="41" w:after="120" w:line="276" w:lineRule="auto"/>
        <w:ind w:left="810" w:right="142"/>
        <w:contextualSpacing/>
        <w:rPr>
          <w:i/>
        </w:rPr>
      </w:pPr>
      <w:r>
        <w:rPr>
          <w:noProof/>
          <w:lang w:bidi="ar-SA"/>
        </w:rPr>
        <w:drawing>
          <wp:inline distT="0" distB="0" distL="0" distR="0" wp14:anchorId="127221C5" wp14:editId="43192022">
            <wp:extent cx="2136086" cy="1068405"/>
            <wp:effectExtent l="19050" t="19050" r="17780" b="177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6086" cy="10684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B34FCE" w14:textId="6AE815A9" w:rsidR="00112AFB" w:rsidRPr="00112AFB" w:rsidRDefault="00112AFB" w:rsidP="004A15A8">
      <w:pPr>
        <w:pStyle w:val="ListParagraph"/>
        <w:widowControl/>
        <w:numPr>
          <w:ilvl w:val="0"/>
          <w:numId w:val="2"/>
        </w:numPr>
        <w:autoSpaceDE/>
        <w:autoSpaceDN/>
        <w:spacing w:before="41" w:after="120" w:line="276" w:lineRule="auto"/>
        <w:ind w:right="142"/>
        <w:contextualSpacing/>
        <w:rPr>
          <w:i/>
        </w:rPr>
      </w:pPr>
      <w:r>
        <w:lastRenderedPageBreak/>
        <w:t xml:space="preserve">Click the </w:t>
      </w:r>
      <w:r w:rsidRPr="00112AFB">
        <w:rPr>
          <w:b/>
        </w:rPr>
        <w:t>Modify Hour</w:t>
      </w:r>
      <w:r>
        <w:t xml:space="preserve"> button.  The date, earn code and complete hours will be displayed.</w:t>
      </w:r>
    </w:p>
    <w:p w14:paraId="6493EEAD" w14:textId="1070B24B" w:rsidR="00112AFB" w:rsidRPr="0090473D" w:rsidRDefault="0090473D" w:rsidP="00112AFB">
      <w:pPr>
        <w:pStyle w:val="ListParagraph"/>
        <w:widowControl/>
        <w:autoSpaceDE/>
        <w:autoSpaceDN/>
        <w:spacing w:before="41" w:after="120" w:line="276" w:lineRule="auto"/>
        <w:ind w:left="810" w:right="142"/>
        <w:contextualSpacing/>
      </w:pPr>
      <w:r>
        <w:rPr>
          <w:noProof/>
          <w:lang w:bidi="ar-SA"/>
        </w:rPr>
        <w:drawing>
          <wp:inline distT="0" distB="0" distL="0" distR="0" wp14:anchorId="4E74A270" wp14:editId="6B888F8E">
            <wp:extent cx="3568883" cy="55247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8883" cy="55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AFFD4" w14:textId="1E133D93" w:rsidR="00112AFB" w:rsidRPr="00112AFB" w:rsidRDefault="00112AFB" w:rsidP="004A15A8">
      <w:pPr>
        <w:pStyle w:val="ListParagraph"/>
        <w:widowControl/>
        <w:numPr>
          <w:ilvl w:val="0"/>
          <w:numId w:val="2"/>
        </w:numPr>
        <w:autoSpaceDE/>
        <w:autoSpaceDN/>
        <w:spacing w:before="41" w:after="120" w:line="276" w:lineRule="auto"/>
        <w:ind w:right="142"/>
        <w:contextualSpacing/>
        <w:rPr>
          <w:i/>
        </w:rPr>
      </w:pPr>
      <w:r>
        <w:t xml:space="preserve">Select the </w:t>
      </w:r>
      <w:r>
        <w:rPr>
          <w:b/>
        </w:rPr>
        <w:t>Date</w:t>
      </w:r>
      <w:r>
        <w:t xml:space="preserve"> to modify the earn code and/or hours for.</w:t>
      </w:r>
    </w:p>
    <w:p w14:paraId="2A4D1E5C" w14:textId="25468CF6" w:rsidR="00112AFB" w:rsidRPr="00112AFB" w:rsidRDefault="00112AFB" w:rsidP="004A15A8">
      <w:pPr>
        <w:pStyle w:val="ListParagraph"/>
        <w:widowControl/>
        <w:numPr>
          <w:ilvl w:val="0"/>
          <w:numId w:val="2"/>
        </w:numPr>
        <w:autoSpaceDE/>
        <w:autoSpaceDN/>
        <w:spacing w:before="41" w:after="120" w:line="276" w:lineRule="auto"/>
        <w:ind w:right="142"/>
        <w:contextualSpacing/>
        <w:rPr>
          <w:i/>
        </w:rPr>
      </w:pPr>
      <w:r>
        <w:t>Select the</w:t>
      </w:r>
      <w:r w:rsidR="008B5B24">
        <w:t xml:space="preserve"> applicable</w:t>
      </w:r>
      <w:r>
        <w:t xml:space="preserve"> </w:t>
      </w:r>
      <w:r w:rsidRPr="00112AFB">
        <w:rPr>
          <w:b/>
        </w:rPr>
        <w:t>Earn Code</w:t>
      </w:r>
      <w:r>
        <w:t>.</w:t>
      </w:r>
    </w:p>
    <w:p w14:paraId="61293112" w14:textId="3B2FFABD" w:rsidR="00EB2490" w:rsidRPr="0090473D" w:rsidRDefault="00112AFB" w:rsidP="004A15A8">
      <w:pPr>
        <w:pStyle w:val="ListParagraph"/>
        <w:widowControl/>
        <w:numPr>
          <w:ilvl w:val="0"/>
          <w:numId w:val="2"/>
        </w:numPr>
        <w:autoSpaceDE/>
        <w:autoSpaceDN/>
        <w:spacing w:before="41" w:after="120" w:line="276" w:lineRule="auto"/>
        <w:ind w:right="142"/>
        <w:contextualSpacing/>
        <w:rPr>
          <w:i/>
        </w:rPr>
      </w:pPr>
      <w:r>
        <w:t>Enter the</w:t>
      </w:r>
      <w:r w:rsidR="006C7704">
        <w:t xml:space="preserve"> number of hours that should be</w:t>
      </w:r>
      <w:r>
        <w:t xml:space="preserve"> reported, under the </w:t>
      </w:r>
      <w:r w:rsidRPr="00112AFB">
        <w:rPr>
          <w:b/>
        </w:rPr>
        <w:t>Adjust</w:t>
      </w:r>
      <w:r w:rsidR="008B5B24">
        <w:rPr>
          <w:b/>
        </w:rPr>
        <w:t>ed</w:t>
      </w:r>
      <w:r w:rsidRPr="00112AFB">
        <w:rPr>
          <w:b/>
        </w:rPr>
        <w:t xml:space="preserve"> Hour</w:t>
      </w:r>
      <w:r>
        <w:t xml:space="preserve"> Column. </w:t>
      </w:r>
    </w:p>
    <w:p w14:paraId="3AB2E65F" w14:textId="01A6A28C" w:rsidR="0090473D" w:rsidRPr="00EB2490" w:rsidRDefault="0090473D" w:rsidP="0090473D">
      <w:pPr>
        <w:pStyle w:val="ListParagraph"/>
        <w:widowControl/>
        <w:autoSpaceDE/>
        <w:autoSpaceDN/>
        <w:spacing w:before="41" w:after="120" w:line="276" w:lineRule="auto"/>
        <w:ind w:left="810" w:right="142"/>
        <w:contextualSpacing/>
        <w:rPr>
          <w:i/>
        </w:rPr>
      </w:pPr>
      <w:r>
        <w:rPr>
          <w:noProof/>
          <w:lang w:bidi="ar-SA"/>
        </w:rPr>
        <w:drawing>
          <wp:inline distT="0" distB="0" distL="0" distR="0" wp14:anchorId="70B68F60" wp14:editId="26A750C3">
            <wp:extent cx="3537132" cy="558829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7132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BF878" w14:textId="77777777" w:rsidR="00112AFB" w:rsidRPr="00112AFB" w:rsidRDefault="00112AFB" w:rsidP="004A15A8">
      <w:pPr>
        <w:pStyle w:val="ListParagraph"/>
        <w:widowControl/>
        <w:numPr>
          <w:ilvl w:val="0"/>
          <w:numId w:val="2"/>
        </w:numPr>
        <w:autoSpaceDE/>
        <w:autoSpaceDN/>
        <w:spacing w:before="41" w:after="120" w:line="276" w:lineRule="auto"/>
        <w:ind w:right="142"/>
        <w:contextualSpacing/>
        <w:rPr>
          <w:i/>
        </w:rPr>
      </w:pPr>
      <w:r>
        <w:t xml:space="preserve">Click the </w:t>
      </w:r>
      <w:r w:rsidRPr="00EB2490">
        <w:rPr>
          <w:b/>
        </w:rPr>
        <w:t xml:space="preserve">OK </w:t>
      </w:r>
      <w:r>
        <w:t>button.</w:t>
      </w:r>
      <w:r w:rsidR="00EB2490">
        <w:t xml:space="preserve">  The </w:t>
      </w:r>
      <w:r w:rsidR="00EB2490">
        <w:rPr>
          <w:b/>
        </w:rPr>
        <w:t>C</w:t>
      </w:r>
      <w:r w:rsidR="00EB2490" w:rsidRPr="00EB2490">
        <w:rPr>
          <w:b/>
        </w:rPr>
        <w:t>omment</w:t>
      </w:r>
      <w:r w:rsidR="00EB2490">
        <w:t xml:space="preserve"> box will be displayed.</w:t>
      </w:r>
    </w:p>
    <w:p w14:paraId="6E143317" w14:textId="3A147B17" w:rsidR="00112AFB" w:rsidRDefault="00112AFB" w:rsidP="00112AFB">
      <w:pPr>
        <w:pStyle w:val="ListParagraph"/>
        <w:widowControl/>
        <w:autoSpaceDE/>
        <w:autoSpaceDN/>
        <w:spacing w:before="41" w:after="120" w:line="276" w:lineRule="auto"/>
        <w:ind w:left="810" w:right="142"/>
        <w:contextualSpacing/>
      </w:pPr>
      <w:r>
        <w:t>The adjusted hours entered, will be displayed</w:t>
      </w:r>
      <w:r w:rsidR="008B5B24">
        <w:t xml:space="preserve"> under the column associated with the selected earn code.  A line will be drawn through the previous hours reported.</w:t>
      </w:r>
    </w:p>
    <w:p w14:paraId="7E778E3D" w14:textId="56489368" w:rsidR="008B5B24" w:rsidRPr="00112AFB" w:rsidRDefault="00E77C79" w:rsidP="00112AFB">
      <w:pPr>
        <w:pStyle w:val="ListParagraph"/>
        <w:widowControl/>
        <w:autoSpaceDE/>
        <w:autoSpaceDN/>
        <w:spacing w:before="41" w:after="120" w:line="276" w:lineRule="auto"/>
        <w:ind w:left="810" w:right="142"/>
        <w:contextualSpacing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BCFA7" wp14:editId="65925A4C">
                <wp:simplePos x="0" y="0"/>
                <wp:positionH relativeFrom="column">
                  <wp:posOffset>4082381</wp:posOffset>
                </wp:positionH>
                <wp:positionV relativeFrom="paragraph">
                  <wp:posOffset>396073</wp:posOffset>
                </wp:positionV>
                <wp:extent cx="1737360" cy="567890"/>
                <wp:effectExtent l="666750" t="0" r="15240" b="99060"/>
                <wp:wrapNone/>
                <wp:docPr id="9" name="Line Callout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567890"/>
                        </a:xfrm>
                        <a:prstGeom prst="borderCallout1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3C94C" w14:textId="597FAE1A" w:rsidR="00E77C79" w:rsidRPr="00D76612" w:rsidRDefault="00D76612" w:rsidP="00E77C7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6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E77C79" w:rsidRPr="00D766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xample showing 8 hours of vacation added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4BCFA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9" o:spid="_x0000_s1026" type="#_x0000_t47" style="position:absolute;left:0;text-align:left;margin-left:321.45pt;margin-top:31.2pt;width:136.8pt;height:4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" filled="f" strokecolor="red" strokeweight="2pt">
                <v:textbox>
                  <w:txbxContent>
                    <w:p w14:paraId="4EF3C94C" w14:textId="597FAE1A" w:rsidR="00E77C79" w:rsidRPr="00D76612" w:rsidRDefault="00D76612" w:rsidP="00E77C7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76612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E77C79" w:rsidRPr="00D76612">
                        <w:rPr>
                          <w:color w:val="000000" w:themeColor="text1"/>
                          <w:sz w:val="20"/>
                          <w:szCs w:val="20"/>
                        </w:rPr>
                        <w:t>xample showing 8 hours of vacation added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12028">
        <w:rPr>
          <w:noProof/>
          <w:lang w:bidi="ar-SA"/>
        </w:rPr>
        <w:drawing>
          <wp:inline distT="0" distB="0" distL="0" distR="0" wp14:anchorId="6371D29C" wp14:editId="1AAD7B94">
            <wp:extent cx="3036099" cy="2387065"/>
            <wp:effectExtent l="19050" t="19050" r="12065" b="133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4782" cy="23938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CA1C09" w14:textId="6AC61C87" w:rsidR="0054014C" w:rsidRDefault="0054014C" w:rsidP="004A15A8">
      <w:pPr>
        <w:pStyle w:val="ListParagraph"/>
        <w:widowControl/>
        <w:numPr>
          <w:ilvl w:val="0"/>
          <w:numId w:val="2"/>
        </w:numPr>
        <w:autoSpaceDE/>
        <w:autoSpaceDN/>
        <w:spacing w:before="41" w:after="120" w:line="276" w:lineRule="auto"/>
        <w:ind w:right="142"/>
        <w:contextualSpacing/>
      </w:pPr>
      <w:r>
        <w:t>Enter a comment to describe the reason for the change.</w:t>
      </w:r>
    </w:p>
    <w:p w14:paraId="4D415543" w14:textId="71277A79" w:rsidR="009D3CF9" w:rsidRDefault="00D76612" w:rsidP="009D3CF9">
      <w:pPr>
        <w:pStyle w:val="ListParagraph"/>
        <w:widowControl/>
        <w:autoSpaceDE/>
        <w:autoSpaceDN/>
        <w:spacing w:before="41" w:after="120" w:line="276" w:lineRule="auto"/>
        <w:ind w:left="810" w:right="142"/>
        <w:contextualSpacing/>
      </w:pPr>
      <w:r>
        <w:rPr>
          <w:noProof/>
          <w:lang w:bidi="ar-SA"/>
        </w:rPr>
        <w:drawing>
          <wp:inline distT="0" distB="0" distL="0" distR="0" wp14:anchorId="12927A02" wp14:editId="7DF426E4">
            <wp:extent cx="3035935" cy="984250"/>
            <wp:effectExtent l="19050" t="19050" r="12065" b="254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9340" cy="9853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911F5D" w14:textId="7E4EDC87" w:rsidR="00EB2490" w:rsidRDefault="008B5B24" w:rsidP="004A15A8">
      <w:pPr>
        <w:pStyle w:val="ListParagraph"/>
        <w:widowControl/>
        <w:numPr>
          <w:ilvl w:val="0"/>
          <w:numId w:val="2"/>
        </w:numPr>
        <w:autoSpaceDE/>
        <w:autoSpaceDN/>
        <w:spacing w:before="41" w:after="120" w:line="276" w:lineRule="auto"/>
        <w:ind w:right="142"/>
        <w:contextualSpacing/>
      </w:pPr>
      <w:r w:rsidRPr="00EA010E">
        <w:t xml:space="preserve">Click </w:t>
      </w:r>
      <w:r w:rsidRPr="00EA010E">
        <w:rPr>
          <w:b/>
        </w:rPr>
        <w:t>Final Save</w:t>
      </w:r>
      <w:r w:rsidRPr="00EA010E">
        <w:t xml:space="preserve"> to keep the changes</w:t>
      </w:r>
      <w:r w:rsidR="00EB2490">
        <w:t xml:space="preserve">. </w:t>
      </w:r>
      <w:r w:rsidR="007B52E0">
        <w:t xml:space="preserve"> After a brief delay,</w:t>
      </w:r>
      <w:r w:rsidR="00EB2490">
        <w:t xml:space="preserve"> </w:t>
      </w:r>
      <w:r w:rsidR="007B52E0">
        <w:t>t</w:t>
      </w:r>
      <w:r w:rsidR="00EB2490">
        <w:t>he timesheet w</w:t>
      </w:r>
      <w:r w:rsidR="00212028">
        <w:t xml:space="preserve">ill be modified, and the window </w:t>
      </w:r>
      <w:r w:rsidR="00EB2490">
        <w:t>closed.</w:t>
      </w:r>
      <w:r w:rsidR="00196147">
        <w:t xml:space="preserve">  You will be returned to the </w:t>
      </w:r>
      <w:r w:rsidR="002A51C0">
        <w:t>timesheet roster.</w:t>
      </w:r>
      <w:r w:rsidR="005944ED">
        <w:t xml:space="preserve">  The</w:t>
      </w:r>
      <w:r w:rsidR="00EC68C8">
        <w:t xml:space="preserve"> changes made will be displayed, along with a flagged message “Adjusted by DTA”.  </w:t>
      </w:r>
    </w:p>
    <w:p w14:paraId="100F1108" w14:textId="77777777" w:rsidR="00196147" w:rsidRDefault="00196147" w:rsidP="00196147">
      <w:pPr>
        <w:widowControl/>
        <w:autoSpaceDE/>
        <w:autoSpaceDN/>
        <w:ind w:left="1080" w:right="144"/>
        <w:contextualSpacing/>
      </w:pPr>
      <w:r w:rsidRPr="009D3CF9">
        <w:rPr>
          <w:u w:val="single"/>
        </w:rPr>
        <w:t>Other options</w:t>
      </w:r>
      <w:r>
        <w:t>:</w:t>
      </w:r>
    </w:p>
    <w:p w14:paraId="2D0D09CB" w14:textId="77777777" w:rsidR="00196147" w:rsidRDefault="00196147" w:rsidP="00196147">
      <w:pPr>
        <w:pStyle w:val="ListParagraph"/>
        <w:widowControl/>
        <w:numPr>
          <w:ilvl w:val="1"/>
          <w:numId w:val="2"/>
        </w:numPr>
        <w:autoSpaceDE/>
        <w:autoSpaceDN/>
        <w:ind w:right="144"/>
        <w:contextualSpacing/>
      </w:pPr>
      <w:r>
        <w:t>Click</w:t>
      </w:r>
      <w:r w:rsidRPr="00EA010E">
        <w:t xml:space="preserve"> </w:t>
      </w:r>
      <w:r w:rsidRPr="00EA010E">
        <w:rPr>
          <w:b/>
        </w:rPr>
        <w:t xml:space="preserve">Reset Current Change </w:t>
      </w:r>
      <w:r w:rsidRPr="00EA010E">
        <w:t>to disregard the changes</w:t>
      </w:r>
    </w:p>
    <w:p w14:paraId="683D78D3" w14:textId="77777777" w:rsidR="00196147" w:rsidRPr="00EA010E" w:rsidRDefault="00196147" w:rsidP="00196147">
      <w:pPr>
        <w:pStyle w:val="ListParagraph"/>
        <w:widowControl/>
        <w:numPr>
          <w:ilvl w:val="1"/>
          <w:numId w:val="2"/>
        </w:numPr>
        <w:autoSpaceDE/>
        <w:autoSpaceDN/>
        <w:spacing w:before="41" w:after="120" w:line="276" w:lineRule="auto"/>
        <w:ind w:right="142"/>
        <w:contextualSpacing/>
      </w:pPr>
      <w:r>
        <w:t>O</w:t>
      </w:r>
      <w:r w:rsidRPr="00EA010E">
        <w:t>r</w:t>
      </w:r>
      <w:r>
        <w:t>, click</w:t>
      </w:r>
      <w:r w:rsidRPr="00EA010E">
        <w:t xml:space="preserve"> </w:t>
      </w:r>
      <w:r w:rsidRPr="00EA010E">
        <w:rPr>
          <w:b/>
        </w:rPr>
        <w:t>Modify Hour</w:t>
      </w:r>
      <w:r w:rsidRPr="00EA010E">
        <w:t xml:space="preserve"> to correct the hours entered.</w:t>
      </w:r>
    </w:p>
    <w:p w14:paraId="7BEF4055" w14:textId="7171DE57" w:rsidR="005944ED" w:rsidRDefault="005944ED" w:rsidP="005944ED">
      <w:pPr>
        <w:widowControl/>
        <w:autoSpaceDE/>
        <w:autoSpaceDN/>
        <w:spacing w:after="120"/>
        <w:ind w:left="720" w:right="144"/>
        <w:contextualSpacing/>
        <w:rPr>
          <w:i/>
        </w:rPr>
      </w:pPr>
      <w:r>
        <w:rPr>
          <w:i/>
        </w:rPr>
        <w:t>Before change</w:t>
      </w:r>
    </w:p>
    <w:p w14:paraId="7523CF44" w14:textId="765D7F72" w:rsidR="005944ED" w:rsidRPr="005944ED" w:rsidRDefault="005944ED" w:rsidP="005944ED">
      <w:pPr>
        <w:widowControl/>
        <w:autoSpaceDE/>
        <w:autoSpaceDN/>
        <w:spacing w:after="120"/>
        <w:ind w:left="720" w:right="144"/>
        <w:contextualSpacing/>
        <w:rPr>
          <w:i/>
        </w:rPr>
      </w:pPr>
      <w:r>
        <w:rPr>
          <w:noProof/>
          <w:lang w:bidi="ar-SA"/>
        </w:rPr>
        <w:drawing>
          <wp:inline distT="0" distB="0" distL="0" distR="0" wp14:anchorId="79D347E1" wp14:editId="6DF96101">
            <wp:extent cx="6344982" cy="1034540"/>
            <wp:effectExtent l="19050" t="19050" r="17780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2983" cy="10505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9BB1E7" w14:textId="0D99AED7" w:rsidR="005944ED" w:rsidRPr="005944ED" w:rsidRDefault="005944ED" w:rsidP="00196147">
      <w:pPr>
        <w:pStyle w:val="ListParagraph"/>
        <w:widowControl/>
        <w:autoSpaceDE/>
        <w:autoSpaceDN/>
        <w:spacing w:before="41" w:after="120" w:line="276" w:lineRule="auto"/>
        <w:ind w:left="810" w:right="142"/>
        <w:contextualSpacing/>
        <w:rPr>
          <w:i/>
        </w:rPr>
      </w:pPr>
      <w:r w:rsidRPr="00E77C79">
        <w:rPr>
          <w:b/>
          <w:i/>
        </w:rPr>
        <w:lastRenderedPageBreak/>
        <w:t>After change</w:t>
      </w:r>
      <w:r>
        <w:rPr>
          <w:i/>
        </w:rPr>
        <w:t xml:space="preserve"> – 8 hours added to vacation </w:t>
      </w:r>
    </w:p>
    <w:p w14:paraId="4F4DC47B" w14:textId="355D1F5A" w:rsidR="009D3CF9" w:rsidRDefault="00E77C79" w:rsidP="009D3CF9">
      <w:pPr>
        <w:pStyle w:val="ListParagraph"/>
        <w:widowControl/>
        <w:autoSpaceDE/>
        <w:autoSpaceDN/>
        <w:spacing w:before="41" w:after="120" w:line="276" w:lineRule="auto"/>
        <w:ind w:left="810" w:right="142"/>
        <w:contextualSpacing/>
      </w:pPr>
      <w:r>
        <w:rPr>
          <w:noProof/>
          <w:lang w:bidi="ar-SA"/>
        </w:rPr>
        <w:drawing>
          <wp:inline distT="0" distB="0" distL="0" distR="0" wp14:anchorId="50889629" wp14:editId="400FF96A">
            <wp:extent cx="6334760" cy="421794"/>
            <wp:effectExtent l="19050" t="19050" r="8890" b="165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48477" cy="4227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80BE0C4" w14:textId="77E825FC" w:rsidR="0054014C" w:rsidRDefault="0054014C" w:rsidP="002A51C0">
      <w:pPr>
        <w:rPr>
          <w:rFonts w:cs="Times New Roman"/>
          <w:lang w:eastAsia="ja-JP"/>
        </w:rPr>
      </w:pPr>
    </w:p>
    <w:p w14:paraId="1702BFD0" w14:textId="67412194" w:rsidR="00EC68C8" w:rsidRDefault="00EC68C8" w:rsidP="002A51C0">
      <w:pPr>
        <w:rPr>
          <w:rFonts w:cs="Times New Roman"/>
          <w:lang w:eastAsia="ja-JP"/>
        </w:rPr>
      </w:pPr>
      <w:r>
        <w:rPr>
          <w:rFonts w:cs="Times New Roman"/>
          <w:lang w:eastAsia="ja-JP"/>
        </w:rPr>
        <w:tab/>
        <w:t xml:space="preserve">To </w:t>
      </w:r>
      <w:r w:rsidRPr="00EC68C8">
        <w:rPr>
          <w:rFonts w:cs="Times New Roman"/>
          <w:b/>
          <w:u w:val="single"/>
          <w:lang w:eastAsia="ja-JP"/>
        </w:rPr>
        <w:t>remove time</w:t>
      </w:r>
      <w:r>
        <w:rPr>
          <w:rFonts w:cs="Times New Roman"/>
          <w:lang w:eastAsia="ja-JP"/>
        </w:rPr>
        <w:t xml:space="preserve"> that should not be on the timesheet, repeat the above steps.  </w:t>
      </w:r>
      <w:r w:rsidRPr="00EC68C8">
        <w:rPr>
          <w:rFonts w:cs="Times New Roman"/>
          <w:b/>
          <w:lang w:eastAsia="ja-JP"/>
        </w:rPr>
        <w:t>For steps 4 – 7</w:t>
      </w:r>
      <w:r>
        <w:rPr>
          <w:rFonts w:cs="Times New Roman"/>
          <w:lang w:eastAsia="ja-JP"/>
        </w:rPr>
        <w:t>:</w:t>
      </w:r>
    </w:p>
    <w:p w14:paraId="3CAD8D85" w14:textId="2DD8FA5E" w:rsidR="00D76612" w:rsidRDefault="00EC68C8" w:rsidP="00EC68C8">
      <w:pPr>
        <w:pStyle w:val="ListParagraph"/>
        <w:numPr>
          <w:ilvl w:val="0"/>
          <w:numId w:val="19"/>
        </w:numPr>
        <w:rPr>
          <w:rFonts w:cs="Times New Roman"/>
          <w:lang w:eastAsia="ja-JP"/>
        </w:rPr>
      </w:pPr>
      <w:r>
        <w:rPr>
          <w:rFonts w:cs="Times New Roman"/>
          <w:lang w:eastAsia="ja-JP"/>
        </w:rPr>
        <w:t xml:space="preserve">Select the </w:t>
      </w:r>
      <w:r w:rsidRPr="00DD3282">
        <w:rPr>
          <w:rFonts w:cs="Times New Roman"/>
          <w:u w:val="single"/>
          <w:lang w:eastAsia="ja-JP"/>
        </w:rPr>
        <w:t>date</w:t>
      </w:r>
      <w:r>
        <w:rPr>
          <w:rFonts w:cs="Times New Roman"/>
          <w:lang w:eastAsia="ja-JP"/>
        </w:rPr>
        <w:t xml:space="preserve">, and corresponding </w:t>
      </w:r>
      <w:r w:rsidRPr="00DD3282">
        <w:rPr>
          <w:rFonts w:cs="Times New Roman"/>
          <w:u w:val="single"/>
          <w:lang w:eastAsia="ja-JP"/>
        </w:rPr>
        <w:t>earn code</w:t>
      </w:r>
      <w:r>
        <w:rPr>
          <w:rFonts w:cs="Times New Roman"/>
          <w:lang w:eastAsia="ja-JP"/>
        </w:rPr>
        <w:t xml:space="preserve"> to be removed</w:t>
      </w:r>
      <w:r w:rsidR="00D76612">
        <w:rPr>
          <w:rFonts w:cs="Times New Roman"/>
          <w:lang w:eastAsia="ja-JP"/>
        </w:rPr>
        <w:t xml:space="preserve">.  The current </w:t>
      </w:r>
      <w:r w:rsidR="00DD3282">
        <w:rPr>
          <w:rFonts w:cs="Times New Roman"/>
          <w:lang w:eastAsia="ja-JP"/>
        </w:rPr>
        <w:t>“</w:t>
      </w:r>
      <w:r w:rsidR="00D76612">
        <w:rPr>
          <w:rFonts w:cs="Times New Roman"/>
          <w:lang w:eastAsia="ja-JP"/>
        </w:rPr>
        <w:t>Computed Hour</w:t>
      </w:r>
      <w:r w:rsidR="00DD3282">
        <w:rPr>
          <w:rFonts w:cs="Times New Roman"/>
          <w:lang w:eastAsia="ja-JP"/>
        </w:rPr>
        <w:t>”</w:t>
      </w:r>
      <w:r w:rsidR="00D76612">
        <w:rPr>
          <w:rFonts w:cs="Times New Roman"/>
          <w:lang w:eastAsia="ja-JP"/>
        </w:rPr>
        <w:t xml:space="preserve"> will be </w:t>
      </w:r>
      <w:r w:rsidR="00DD3282">
        <w:rPr>
          <w:rFonts w:cs="Times New Roman"/>
          <w:lang w:eastAsia="ja-JP"/>
        </w:rPr>
        <w:t>displayed</w:t>
      </w:r>
      <w:r w:rsidR="00D76612">
        <w:rPr>
          <w:rFonts w:cs="Times New Roman"/>
          <w:lang w:eastAsia="ja-JP"/>
        </w:rPr>
        <w:t>.</w:t>
      </w:r>
    </w:p>
    <w:p w14:paraId="48B20A13" w14:textId="529590D9" w:rsidR="00EC68C8" w:rsidRDefault="00D76612" w:rsidP="00EC68C8">
      <w:pPr>
        <w:pStyle w:val="ListParagraph"/>
        <w:numPr>
          <w:ilvl w:val="0"/>
          <w:numId w:val="19"/>
        </w:numPr>
        <w:rPr>
          <w:rFonts w:cs="Times New Roman"/>
          <w:lang w:eastAsia="ja-JP"/>
        </w:rPr>
      </w:pPr>
      <w:r w:rsidRPr="00D76612">
        <w:rPr>
          <w:rFonts w:cs="Times New Roman"/>
          <w:b/>
          <w:lang w:eastAsia="ja-JP"/>
        </w:rPr>
        <w:t>E</w:t>
      </w:r>
      <w:r w:rsidR="00EC68C8" w:rsidRPr="00D76612">
        <w:rPr>
          <w:rFonts w:cs="Times New Roman"/>
          <w:b/>
          <w:lang w:eastAsia="ja-JP"/>
        </w:rPr>
        <w:t>nter</w:t>
      </w:r>
      <w:r w:rsidR="00EC68C8" w:rsidRPr="00171542">
        <w:rPr>
          <w:rFonts w:cs="Times New Roman"/>
          <w:b/>
          <w:lang w:eastAsia="ja-JP"/>
        </w:rPr>
        <w:t xml:space="preserve"> 0 f</w:t>
      </w:r>
      <w:r w:rsidR="00171542" w:rsidRPr="00171542">
        <w:rPr>
          <w:rFonts w:cs="Times New Roman"/>
          <w:b/>
          <w:lang w:eastAsia="ja-JP"/>
        </w:rPr>
        <w:t>or the adjusted hour</w:t>
      </w:r>
      <w:r w:rsidR="00171542">
        <w:rPr>
          <w:rFonts w:cs="Times New Roman"/>
          <w:lang w:eastAsia="ja-JP"/>
        </w:rPr>
        <w:t>.</w:t>
      </w:r>
    </w:p>
    <w:p w14:paraId="4EE2C97F" w14:textId="2C21B2F6" w:rsidR="00D76612" w:rsidRDefault="00D76612" w:rsidP="00D76612">
      <w:pPr>
        <w:ind w:left="1440"/>
        <w:rPr>
          <w:rFonts w:cs="Times New Roman"/>
          <w:lang w:eastAsia="ja-JP"/>
        </w:rPr>
      </w:pPr>
      <w:r>
        <w:rPr>
          <w:noProof/>
          <w:lang w:bidi="ar-SA"/>
        </w:rPr>
        <w:drawing>
          <wp:inline distT="0" distB="0" distL="0" distR="0" wp14:anchorId="621B56E8" wp14:editId="6075ED82">
            <wp:extent cx="2800952" cy="1952280"/>
            <wp:effectExtent l="19050" t="19050" r="1905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5321" cy="1955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DB5153" w14:textId="77777777" w:rsidR="00DD3282" w:rsidRPr="00D76612" w:rsidRDefault="00DD3282" w:rsidP="00D76612">
      <w:pPr>
        <w:ind w:left="1440"/>
        <w:rPr>
          <w:rFonts w:cs="Times New Roman"/>
          <w:lang w:eastAsia="ja-JP"/>
        </w:rPr>
      </w:pPr>
    </w:p>
    <w:p w14:paraId="3E2CBE75" w14:textId="77777777" w:rsidR="00DD3282" w:rsidRDefault="00DD3282" w:rsidP="00EC68C8">
      <w:pPr>
        <w:pStyle w:val="ListParagraph"/>
        <w:numPr>
          <w:ilvl w:val="0"/>
          <w:numId w:val="19"/>
        </w:numPr>
        <w:rPr>
          <w:rFonts w:cs="Times New Roman"/>
          <w:lang w:eastAsia="ja-JP"/>
        </w:rPr>
      </w:pPr>
      <w:r>
        <w:rPr>
          <w:rFonts w:cs="Times New Roman"/>
          <w:lang w:eastAsia="ja-JP"/>
        </w:rPr>
        <w:t>The adjusted hours will be displayed next to the date and earn code modified.</w:t>
      </w:r>
    </w:p>
    <w:p w14:paraId="4C29B074" w14:textId="52364EAF" w:rsidR="00D76612" w:rsidRPr="00DD3282" w:rsidRDefault="00DD3282" w:rsidP="00DD3282">
      <w:pPr>
        <w:ind w:left="725" w:firstLine="715"/>
        <w:rPr>
          <w:rFonts w:cs="Times New Roman"/>
          <w:lang w:eastAsia="ja-JP"/>
        </w:rPr>
      </w:pPr>
      <w:r w:rsidRPr="00DD3282">
        <w:rPr>
          <w:rFonts w:cs="Times New Roman"/>
          <w:lang w:eastAsia="ja-JP"/>
        </w:rPr>
        <w:t xml:space="preserve">Enter </w:t>
      </w:r>
      <w:r w:rsidRPr="00DD3282">
        <w:rPr>
          <w:rFonts w:cs="Times New Roman"/>
          <w:b/>
          <w:lang w:eastAsia="ja-JP"/>
        </w:rPr>
        <w:t>comments</w:t>
      </w:r>
      <w:r w:rsidRPr="00DD3282">
        <w:rPr>
          <w:rFonts w:cs="Times New Roman"/>
          <w:lang w:eastAsia="ja-JP"/>
        </w:rPr>
        <w:t xml:space="preserve"> regarding the change.</w:t>
      </w:r>
    </w:p>
    <w:p w14:paraId="0527C518" w14:textId="446EE9A1" w:rsidR="00DD3282" w:rsidRDefault="00DD3282" w:rsidP="00DD3282">
      <w:pPr>
        <w:pStyle w:val="ListParagraph"/>
        <w:ind w:left="1445"/>
        <w:rPr>
          <w:rFonts w:cs="Times New Roman"/>
          <w:lang w:eastAsia="ja-JP"/>
        </w:rPr>
      </w:pPr>
      <w:r w:rsidRPr="00DD328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F7EF7" wp14:editId="1B11EB00">
                <wp:simplePos x="0" y="0"/>
                <wp:positionH relativeFrom="column">
                  <wp:posOffset>4129238</wp:posOffset>
                </wp:positionH>
                <wp:positionV relativeFrom="paragraph">
                  <wp:posOffset>341062</wp:posOffset>
                </wp:positionV>
                <wp:extent cx="1737360" cy="567890"/>
                <wp:effectExtent l="666750" t="0" r="15240" b="99060"/>
                <wp:wrapNone/>
                <wp:docPr id="24" name="Line Callout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567890"/>
                        </a:xfrm>
                        <a:prstGeom prst="borderCallout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6317C1" w14:textId="7E6AA77A" w:rsidR="00DD3282" w:rsidRPr="00D76612" w:rsidRDefault="00DD3282" w:rsidP="00DD328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6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Example showing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D766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hours of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sick</w:t>
                            </w:r>
                            <w:r w:rsidRPr="00D766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time removed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F7EF7" id="Line Callout 1 24" o:spid="_x0000_s1027" type="#_x0000_t47" style="position:absolute;left:0;text-align:left;margin-left:325.15pt;margin-top:26.85pt;width:136.8pt;height:44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" filled="f" strokecolor="red" strokeweight="2pt">
                <v:textbox>
                  <w:txbxContent>
                    <w:p w14:paraId="6A6317C1" w14:textId="7E6AA77A" w:rsidR="00DD3282" w:rsidRPr="00D76612" w:rsidRDefault="00DD3282" w:rsidP="00DD328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766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Example showing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D766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hours of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sick</w:t>
                      </w:r>
                      <w:r w:rsidRPr="00D766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time removed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1AB3CC48" wp14:editId="52F59ACB">
            <wp:extent cx="2723950" cy="2214483"/>
            <wp:effectExtent l="19050" t="19050" r="19685" b="146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0858" cy="22200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6926DE" w14:textId="77777777" w:rsidR="00DD3282" w:rsidRDefault="00DD3282" w:rsidP="00DD3282">
      <w:pPr>
        <w:pStyle w:val="ListParagraph"/>
        <w:ind w:left="1445"/>
        <w:rPr>
          <w:rFonts w:cs="Times New Roman"/>
          <w:lang w:eastAsia="ja-JP"/>
        </w:rPr>
      </w:pPr>
    </w:p>
    <w:p w14:paraId="5C4DFB21" w14:textId="00FE4139" w:rsidR="00DD3282" w:rsidRDefault="00DD3282" w:rsidP="00EC68C8">
      <w:pPr>
        <w:pStyle w:val="ListParagraph"/>
        <w:numPr>
          <w:ilvl w:val="0"/>
          <w:numId w:val="19"/>
        </w:numPr>
        <w:rPr>
          <w:rFonts w:cs="Times New Roman"/>
          <w:lang w:eastAsia="ja-JP"/>
        </w:rPr>
      </w:pPr>
      <w:r w:rsidRPr="00DD3282">
        <w:rPr>
          <w:rFonts w:cs="Times New Roman"/>
          <w:lang w:eastAsia="ja-JP"/>
        </w:rPr>
        <w:t xml:space="preserve">Click </w:t>
      </w:r>
      <w:r w:rsidRPr="00DD3282">
        <w:rPr>
          <w:rFonts w:cs="Times New Roman"/>
          <w:b/>
          <w:lang w:eastAsia="ja-JP"/>
        </w:rPr>
        <w:t>Final Save</w:t>
      </w:r>
      <w:r w:rsidRPr="00DD3282">
        <w:rPr>
          <w:rFonts w:cs="Times New Roman"/>
          <w:lang w:eastAsia="ja-JP"/>
        </w:rPr>
        <w:t xml:space="preserve"> to keep the changes.  After a brief delay, the timesheet will be modified, and the window closed.  You will be returned to the timesheet roster.  The changes made will be displayed, along with a flagged message “Adjusted by DTA”.</w:t>
      </w:r>
    </w:p>
    <w:p w14:paraId="3518C588" w14:textId="77777777" w:rsidR="00DD3282" w:rsidRPr="00EC68C8" w:rsidRDefault="00DD3282" w:rsidP="00DD3282">
      <w:pPr>
        <w:pStyle w:val="ListParagraph"/>
        <w:ind w:left="1445"/>
        <w:rPr>
          <w:rFonts w:cs="Times New Roman"/>
          <w:lang w:eastAsia="ja-JP"/>
        </w:rPr>
      </w:pPr>
    </w:p>
    <w:p w14:paraId="45AB22DF" w14:textId="022D4005" w:rsidR="00EC68C8" w:rsidRPr="002A51C0" w:rsidRDefault="00DD3282" w:rsidP="00DD3282">
      <w:pPr>
        <w:ind w:left="1440"/>
        <w:rPr>
          <w:rFonts w:cs="Times New Roman"/>
          <w:lang w:eastAsia="ja-JP"/>
        </w:rPr>
      </w:pPr>
      <w:r w:rsidRPr="00DD3282">
        <w:rPr>
          <w:rFonts w:cs="Times New Roman"/>
          <w:i/>
          <w:lang w:eastAsia="ja-JP"/>
        </w:rPr>
        <w:t>Previous timesheet showed 9 hours, and now shows 3 hours less.</w:t>
      </w:r>
      <w:r>
        <w:rPr>
          <w:noProof/>
          <w:lang w:bidi="ar-SA"/>
        </w:rPr>
        <w:drawing>
          <wp:inline distT="0" distB="0" distL="0" distR="0" wp14:anchorId="050210E9" wp14:editId="29D00560">
            <wp:extent cx="6156960" cy="505326"/>
            <wp:effectExtent l="19050" t="19050" r="15240" b="285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0892" cy="5097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C68C8" w:rsidRPr="002A51C0">
      <w:headerReference w:type="default" r:id="rId19"/>
      <w:footerReference w:type="default" r:id="rId20"/>
      <w:pgSz w:w="12240" w:h="15840"/>
      <w:pgMar w:top="1340" w:right="640" w:bottom="540" w:left="600" w:header="203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65BA" w14:textId="77777777" w:rsidR="002F2AF6" w:rsidRDefault="002F2AF6">
      <w:r>
        <w:separator/>
      </w:r>
    </w:p>
  </w:endnote>
  <w:endnote w:type="continuationSeparator" w:id="0">
    <w:p w14:paraId="1C959E0F" w14:textId="77777777" w:rsidR="002F2AF6" w:rsidRDefault="002F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ABEB" w14:textId="77777777" w:rsidR="001F3F60" w:rsidRDefault="00BF729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76E939DF" wp14:editId="6C5E1E1D">
              <wp:simplePos x="0" y="0"/>
              <wp:positionH relativeFrom="page">
                <wp:posOffset>438785</wp:posOffset>
              </wp:positionH>
              <wp:positionV relativeFrom="page">
                <wp:posOffset>9658985</wp:posOffset>
              </wp:positionV>
              <wp:extent cx="689483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48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ADAD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050E4" id="Line 3" o:spid="_x0000_s1026" style="position:absolute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760.55pt" to="577.45pt,7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" strokecolor="#dadada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5664" behindDoc="1" locked="0" layoutInCell="1" allowOverlap="1" wp14:anchorId="71B63358" wp14:editId="75DCBE10">
              <wp:simplePos x="0" y="0"/>
              <wp:positionH relativeFrom="page">
                <wp:posOffset>444500</wp:posOffset>
              </wp:positionH>
              <wp:positionV relativeFrom="page">
                <wp:posOffset>9688830</wp:posOffset>
              </wp:positionV>
              <wp:extent cx="136207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14BE0" w14:textId="77777777" w:rsidR="001F3F60" w:rsidRDefault="005C75A4">
                          <w:pPr>
                            <w:spacing w:line="245" w:lineRule="exact"/>
                            <w:ind w:left="20"/>
                          </w:pPr>
                          <w:r>
                            <w:t>Last update: 7/05/2018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63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62.9pt;width:107.25pt;height:13.05pt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bk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" filled="f" stroked="f">
              <v:textbox inset="0,0,0,0">
                <w:txbxContent>
                  <w:p w14:paraId="39914BE0" w14:textId="77777777" w:rsidR="001F3F60" w:rsidRDefault="005C75A4">
                    <w:pPr>
                      <w:spacing w:line="245" w:lineRule="exact"/>
                      <w:ind w:left="20"/>
                    </w:pPr>
                    <w:r>
                      <w:t>Last update: 7/05/2018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6688" behindDoc="1" locked="0" layoutInCell="1" allowOverlap="1" wp14:anchorId="307458D6" wp14:editId="7A80C84E">
              <wp:simplePos x="0" y="0"/>
              <wp:positionH relativeFrom="page">
                <wp:posOffset>6650355</wp:posOffset>
              </wp:positionH>
              <wp:positionV relativeFrom="page">
                <wp:posOffset>9688830</wp:posOffset>
              </wp:positionV>
              <wp:extent cx="6769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0CB72" w14:textId="2F70863F" w:rsidR="001F3F60" w:rsidRDefault="005C75A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1CF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| </w:t>
                          </w:r>
                          <w:r>
                            <w:rPr>
                              <w:color w:val="808080"/>
                            </w:rPr>
                            <w:t xml:space="preserve">P a g 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45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3.65pt;margin-top:762.9pt;width:53.3pt;height:13.05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aw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" filled="f" stroked="f">
              <v:textbox inset="0,0,0,0">
                <w:txbxContent>
                  <w:p w14:paraId="4BD0CB72" w14:textId="2F70863F" w:rsidR="001F3F60" w:rsidRDefault="005C75A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1CF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| </w:t>
                    </w:r>
                    <w:r>
                      <w:rPr>
                        <w:color w:val="808080"/>
                      </w:rPr>
                      <w:t xml:space="preserve">P a g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71834" w14:textId="77777777" w:rsidR="002F2AF6" w:rsidRDefault="002F2AF6">
      <w:r>
        <w:separator/>
      </w:r>
    </w:p>
  </w:footnote>
  <w:footnote w:type="continuationSeparator" w:id="0">
    <w:p w14:paraId="3D22ED9F" w14:textId="77777777" w:rsidR="002F2AF6" w:rsidRDefault="002F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6CE03" w14:textId="77777777" w:rsidR="001F3F60" w:rsidRDefault="005C75A4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03616" behindDoc="1" locked="0" layoutInCell="1" allowOverlap="1" wp14:anchorId="5DA4F2A7" wp14:editId="1BFDE93B">
          <wp:simplePos x="0" y="0"/>
          <wp:positionH relativeFrom="page">
            <wp:posOffset>160021</wp:posOffset>
          </wp:positionH>
          <wp:positionV relativeFrom="page">
            <wp:posOffset>128904</wp:posOffset>
          </wp:positionV>
          <wp:extent cx="7458073" cy="7226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8073" cy="72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96C"/>
    <w:multiLevelType w:val="hybridMultilevel"/>
    <w:tmpl w:val="49F21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D8742B"/>
    <w:multiLevelType w:val="hybridMultilevel"/>
    <w:tmpl w:val="2E2CCC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3963"/>
    <w:multiLevelType w:val="hybridMultilevel"/>
    <w:tmpl w:val="9014FB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BA9528D"/>
    <w:multiLevelType w:val="hybridMultilevel"/>
    <w:tmpl w:val="0A46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0E1D"/>
    <w:multiLevelType w:val="hybridMultilevel"/>
    <w:tmpl w:val="71309CF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109BF"/>
    <w:multiLevelType w:val="hybridMultilevel"/>
    <w:tmpl w:val="2E2CCC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32F2A"/>
    <w:multiLevelType w:val="hybridMultilevel"/>
    <w:tmpl w:val="354CF3EE"/>
    <w:lvl w:ilvl="0" w:tplc="9988994C">
      <w:start w:val="1"/>
      <w:numFmt w:val="decimal"/>
      <w:lvlText w:val="%1."/>
      <w:lvlJc w:val="left"/>
      <w:pPr>
        <w:ind w:left="786" w:hanging="426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1506" w:hanging="180"/>
      </w:pPr>
    </w:lvl>
    <w:lvl w:ilvl="3" w:tplc="0409000F">
      <w:start w:val="1"/>
      <w:numFmt w:val="decimal"/>
      <w:lvlText w:val="%4."/>
      <w:lvlJc w:val="left"/>
      <w:pPr>
        <w:ind w:left="2226" w:hanging="360"/>
      </w:pPr>
    </w:lvl>
    <w:lvl w:ilvl="4" w:tplc="04090019">
      <w:start w:val="1"/>
      <w:numFmt w:val="lowerLetter"/>
      <w:lvlText w:val="%5."/>
      <w:lvlJc w:val="left"/>
      <w:pPr>
        <w:ind w:left="2946" w:hanging="360"/>
      </w:pPr>
    </w:lvl>
    <w:lvl w:ilvl="5" w:tplc="0409001B">
      <w:start w:val="1"/>
      <w:numFmt w:val="lowerRoman"/>
      <w:lvlText w:val="%6."/>
      <w:lvlJc w:val="right"/>
      <w:pPr>
        <w:ind w:left="3666" w:hanging="180"/>
      </w:pPr>
    </w:lvl>
    <w:lvl w:ilvl="6" w:tplc="0409000F">
      <w:start w:val="1"/>
      <w:numFmt w:val="decimal"/>
      <w:lvlText w:val="%7."/>
      <w:lvlJc w:val="left"/>
      <w:pPr>
        <w:ind w:left="4386" w:hanging="360"/>
      </w:pPr>
    </w:lvl>
    <w:lvl w:ilvl="7" w:tplc="04090019">
      <w:start w:val="1"/>
      <w:numFmt w:val="lowerLetter"/>
      <w:lvlText w:val="%8."/>
      <w:lvlJc w:val="left"/>
      <w:pPr>
        <w:ind w:left="5106" w:hanging="360"/>
      </w:pPr>
    </w:lvl>
    <w:lvl w:ilvl="8" w:tplc="0409001B">
      <w:start w:val="1"/>
      <w:numFmt w:val="lowerRoman"/>
      <w:lvlText w:val="%9."/>
      <w:lvlJc w:val="right"/>
      <w:pPr>
        <w:ind w:left="5826" w:hanging="180"/>
      </w:pPr>
    </w:lvl>
  </w:abstractNum>
  <w:abstractNum w:abstractNumId="7" w15:restartNumberingAfterBreak="0">
    <w:nsid w:val="54311F61"/>
    <w:multiLevelType w:val="hybridMultilevel"/>
    <w:tmpl w:val="F75A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4729E"/>
    <w:multiLevelType w:val="hybridMultilevel"/>
    <w:tmpl w:val="2E2CCC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87A9D"/>
    <w:multiLevelType w:val="hybridMultilevel"/>
    <w:tmpl w:val="A1DAB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E7155"/>
    <w:multiLevelType w:val="hybridMultilevel"/>
    <w:tmpl w:val="2E2CCC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B6AEC"/>
    <w:multiLevelType w:val="hybridMultilevel"/>
    <w:tmpl w:val="64382FC8"/>
    <w:lvl w:ilvl="0" w:tplc="88FC9C14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336AD"/>
    <w:multiLevelType w:val="hybridMultilevel"/>
    <w:tmpl w:val="6FCE9EC2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3" w15:restartNumberingAfterBreak="0">
    <w:nsid w:val="63A90C81"/>
    <w:multiLevelType w:val="hybridMultilevel"/>
    <w:tmpl w:val="2E2CCC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B1AC6"/>
    <w:multiLevelType w:val="hybridMultilevel"/>
    <w:tmpl w:val="4C5E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36D9C"/>
    <w:multiLevelType w:val="hybridMultilevel"/>
    <w:tmpl w:val="A8322A8A"/>
    <w:lvl w:ilvl="0" w:tplc="531243D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4B67840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en-US"/>
      </w:rPr>
    </w:lvl>
    <w:lvl w:ilvl="2" w:tplc="AC502EBA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en-US"/>
      </w:rPr>
    </w:lvl>
    <w:lvl w:ilvl="3" w:tplc="241C94F6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en-US"/>
      </w:rPr>
    </w:lvl>
    <w:lvl w:ilvl="4" w:tplc="30E080D8"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en-US"/>
      </w:rPr>
    </w:lvl>
    <w:lvl w:ilvl="5" w:tplc="51B61C44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en-US"/>
      </w:rPr>
    </w:lvl>
    <w:lvl w:ilvl="6" w:tplc="C882DFAC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en-US"/>
      </w:rPr>
    </w:lvl>
    <w:lvl w:ilvl="7" w:tplc="83D4EC10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en-US"/>
      </w:rPr>
    </w:lvl>
    <w:lvl w:ilvl="8" w:tplc="A7D4ED88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7A83BDF"/>
    <w:multiLevelType w:val="hybridMultilevel"/>
    <w:tmpl w:val="E98E9724"/>
    <w:lvl w:ilvl="0" w:tplc="C5BC68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C3B04"/>
    <w:multiLevelType w:val="hybridMultilevel"/>
    <w:tmpl w:val="2E2CCC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13"/>
  </w:num>
  <w:num w:numId="10">
    <w:abstractNumId w:val="17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60"/>
    <w:rsid w:val="00092CC9"/>
    <w:rsid w:val="0009597A"/>
    <w:rsid w:val="000B471D"/>
    <w:rsid w:val="000C02C0"/>
    <w:rsid w:val="000E3A54"/>
    <w:rsid w:val="00112AFB"/>
    <w:rsid w:val="0016248F"/>
    <w:rsid w:val="00171542"/>
    <w:rsid w:val="001735CB"/>
    <w:rsid w:val="0017686A"/>
    <w:rsid w:val="00196147"/>
    <w:rsid w:val="001B13FD"/>
    <w:rsid w:val="001B14FB"/>
    <w:rsid w:val="001B4878"/>
    <w:rsid w:val="001D6F2A"/>
    <w:rsid w:val="001F3F60"/>
    <w:rsid w:val="00201954"/>
    <w:rsid w:val="00212028"/>
    <w:rsid w:val="00215927"/>
    <w:rsid w:val="00246EA6"/>
    <w:rsid w:val="00266781"/>
    <w:rsid w:val="00286659"/>
    <w:rsid w:val="00291085"/>
    <w:rsid w:val="00296828"/>
    <w:rsid w:val="0029717D"/>
    <w:rsid w:val="002A51C0"/>
    <w:rsid w:val="002B3112"/>
    <w:rsid w:val="002B51C8"/>
    <w:rsid w:val="002C13BB"/>
    <w:rsid w:val="002D3C43"/>
    <w:rsid w:val="002F2AF6"/>
    <w:rsid w:val="002F44BC"/>
    <w:rsid w:val="00330FD7"/>
    <w:rsid w:val="003568D2"/>
    <w:rsid w:val="003755F6"/>
    <w:rsid w:val="00380082"/>
    <w:rsid w:val="00397BC3"/>
    <w:rsid w:val="003C093F"/>
    <w:rsid w:val="003F79E7"/>
    <w:rsid w:val="00406D2F"/>
    <w:rsid w:val="00457F22"/>
    <w:rsid w:val="004659ED"/>
    <w:rsid w:val="00482446"/>
    <w:rsid w:val="004A26B9"/>
    <w:rsid w:val="004D1818"/>
    <w:rsid w:val="004F5DFA"/>
    <w:rsid w:val="0054014C"/>
    <w:rsid w:val="0056685F"/>
    <w:rsid w:val="00571482"/>
    <w:rsid w:val="005813EE"/>
    <w:rsid w:val="005944ED"/>
    <w:rsid w:val="005C75A4"/>
    <w:rsid w:val="00641D08"/>
    <w:rsid w:val="00660528"/>
    <w:rsid w:val="00683F80"/>
    <w:rsid w:val="006B6060"/>
    <w:rsid w:val="006C7704"/>
    <w:rsid w:val="006F3561"/>
    <w:rsid w:val="00701CB8"/>
    <w:rsid w:val="00734EE6"/>
    <w:rsid w:val="007A7D6D"/>
    <w:rsid w:val="007B52E0"/>
    <w:rsid w:val="007B7319"/>
    <w:rsid w:val="007E1D5D"/>
    <w:rsid w:val="008368E8"/>
    <w:rsid w:val="00860753"/>
    <w:rsid w:val="008843B3"/>
    <w:rsid w:val="00892D12"/>
    <w:rsid w:val="008B5B24"/>
    <w:rsid w:val="008E24D5"/>
    <w:rsid w:val="008F4D26"/>
    <w:rsid w:val="0090473D"/>
    <w:rsid w:val="00907AE3"/>
    <w:rsid w:val="00934E9B"/>
    <w:rsid w:val="00944795"/>
    <w:rsid w:val="009618A6"/>
    <w:rsid w:val="009A18CC"/>
    <w:rsid w:val="009B4533"/>
    <w:rsid w:val="009C0E16"/>
    <w:rsid w:val="009D3CF9"/>
    <w:rsid w:val="009E1307"/>
    <w:rsid w:val="00A15FEB"/>
    <w:rsid w:val="00A22893"/>
    <w:rsid w:val="00A35626"/>
    <w:rsid w:val="00A42454"/>
    <w:rsid w:val="00A467FD"/>
    <w:rsid w:val="00A50395"/>
    <w:rsid w:val="00A67A97"/>
    <w:rsid w:val="00A70562"/>
    <w:rsid w:val="00AB31BF"/>
    <w:rsid w:val="00B5795B"/>
    <w:rsid w:val="00B626F3"/>
    <w:rsid w:val="00BE02B0"/>
    <w:rsid w:val="00BE215E"/>
    <w:rsid w:val="00BE56C3"/>
    <w:rsid w:val="00BF7291"/>
    <w:rsid w:val="00C66B4D"/>
    <w:rsid w:val="00C93413"/>
    <w:rsid w:val="00CA19C1"/>
    <w:rsid w:val="00CA1E0C"/>
    <w:rsid w:val="00CA6998"/>
    <w:rsid w:val="00CE1A83"/>
    <w:rsid w:val="00D218A9"/>
    <w:rsid w:val="00D371FF"/>
    <w:rsid w:val="00D449D0"/>
    <w:rsid w:val="00D53BAA"/>
    <w:rsid w:val="00D76612"/>
    <w:rsid w:val="00D76E27"/>
    <w:rsid w:val="00D86268"/>
    <w:rsid w:val="00DC22C9"/>
    <w:rsid w:val="00DD3282"/>
    <w:rsid w:val="00E16CA9"/>
    <w:rsid w:val="00E21CF0"/>
    <w:rsid w:val="00E474D6"/>
    <w:rsid w:val="00E7276A"/>
    <w:rsid w:val="00E77C79"/>
    <w:rsid w:val="00E904E9"/>
    <w:rsid w:val="00EA010E"/>
    <w:rsid w:val="00EB2490"/>
    <w:rsid w:val="00EC153B"/>
    <w:rsid w:val="00EC68C8"/>
    <w:rsid w:val="00EF0AD4"/>
    <w:rsid w:val="00EF7957"/>
    <w:rsid w:val="00F43AFC"/>
    <w:rsid w:val="00F53DAE"/>
    <w:rsid w:val="00F55EEF"/>
    <w:rsid w:val="00F637A9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D893A"/>
  <w15:docId w15:val="{ECC2EEDC-38EB-4670-8D15-5D3B0237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26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2"/>
      <w:ind w:left="48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7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29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F7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291"/>
    <w:rPr>
      <w:rFonts w:ascii="Calibri" w:eastAsia="Calibri" w:hAnsi="Calibri" w:cs="Calibri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D2F"/>
    <w:pPr>
      <w:widowControl/>
      <w:autoSpaceDE/>
      <w:autoSpaceDN/>
      <w:spacing w:after="160"/>
    </w:pPr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D2F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6D2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0F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D7"/>
    <w:rPr>
      <w:rFonts w:ascii="Segoe UI" w:eastAsia="Calibri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AFC"/>
    <w:pPr>
      <w:widowControl w:val="0"/>
      <w:autoSpaceDE w:val="0"/>
      <w:autoSpaceDN w:val="0"/>
      <w:spacing w:after="0"/>
    </w:pPr>
    <w:rPr>
      <w:rFonts w:cs="Calibri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AFC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Lesher</dc:creator>
  <cp:lastModifiedBy>Kristina Khederlarian</cp:lastModifiedBy>
  <cp:revision>2</cp:revision>
  <dcterms:created xsi:type="dcterms:W3CDTF">2020-02-11T17:43:00Z</dcterms:created>
  <dcterms:modified xsi:type="dcterms:W3CDTF">2020-02-11T17:43:00Z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2020-01-15T00:00:00Z</vt:filetime>
  </property>
</Properties>
</file>